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ind w:firstLine="723" w:firstLineChars="200"/>
        <w:rPr>
          <w:rFonts w:hint="eastAsia" w:ascii="仿宋" w:hAnsi="仿宋" w:eastAsia="仿宋" w:cs="仿宋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eastAsia="zh-CN"/>
        </w:rPr>
        <w:t>三</w:t>
      </w:r>
    </w:p>
    <w:p>
      <w:pPr>
        <w:spacing w:before="62" w:beforeLines="20" w:line="600" w:lineRule="auto"/>
        <w:ind w:firstLine="2209" w:firstLineChars="500"/>
        <w:rPr>
          <w:rFonts w:ascii="黑体" w:hAnsi="黑体" w:eastAsia="黑体" w:cs="黑体"/>
          <w:b/>
          <w:bCs/>
          <w:color w:val="FF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深圳医院大会回执表</w:t>
      </w:r>
      <w:bookmarkEnd w:id="0"/>
    </w:p>
    <w:p>
      <w:pPr>
        <w:spacing w:before="62" w:beforeLines="20" w:line="600" w:lineRule="auto"/>
        <w:ind w:firstLine="2240" w:firstLineChars="700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2"/>
          <w:szCs w:val="32"/>
        </w:rPr>
        <w:t>（请填写好用word文档发回）</w:t>
      </w:r>
    </w:p>
    <w:tbl>
      <w:tblPr>
        <w:tblStyle w:val="2"/>
        <w:tblpPr w:leftFromText="180" w:rightFromText="180" w:vertAnchor="text" w:horzAnchor="margin" w:tblpY="4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507"/>
        <w:gridCol w:w="1284"/>
        <w:gridCol w:w="162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60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064" w:type="dxa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color w:val="333333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 xml:space="preserve">请填写后发送至邮箱：sz_yyxh@163.com   </w:t>
      </w:r>
    </w:p>
    <w:p>
      <w:pPr>
        <w:spacing w:before="62" w:beforeLines="20" w:line="720" w:lineRule="auto"/>
        <w:rPr>
          <w:rFonts w:ascii="仿宋" w:hAnsi="仿宋" w:eastAsia="仿宋" w:cs="仿宋"/>
          <w:color w:val="333333"/>
          <w:kern w:val="0"/>
          <w:sz w:val="30"/>
          <w:szCs w:val="30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53C74"/>
    <w:rsid w:val="5115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′Lzh._</dc:creator>
  <cp:lastModifiedBy>′Lzh._</cp:lastModifiedBy>
  <dcterms:modified xsi:type="dcterms:W3CDTF">2020-09-21T06:11:20Z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